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47" w:rsidRPr="006E2647" w:rsidRDefault="006E2647" w:rsidP="006E2647">
      <w:pPr>
        <w:ind w:left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2647">
        <w:rPr>
          <w:rFonts w:ascii="Arial" w:hAnsi="Arial" w:cs="Arial"/>
          <w:b/>
          <w:sz w:val="24"/>
          <w:szCs w:val="24"/>
        </w:rPr>
        <w:t xml:space="preserve">Critical System </w:t>
      </w:r>
      <w:r w:rsidR="00797154">
        <w:rPr>
          <w:rFonts w:ascii="Arial" w:hAnsi="Arial" w:cs="Arial"/>
          <w:b/>
          <w:sz w:val="24"/>
          <w:szCs w:val="24"/>
        </w:rPr>
        <w:t xml:space="preserve">Governance </w:t>
      </w:r>
      <w:r w:rsidRPr="006E2647">
        <w:rPr>
          <w:rFonts w:ascii="Arial" w:hAnsi="Arial" w:cs="Arial"/>
          <w:b/>
          <w:sz w:val="24"/>
          <w:szCs w:val="24"/>
        </w:rPr>
        <w:t>Attestation</w:t>
      </w:r>
    </w:p>
    <w:p w:rsidR="00A64128" w:rsidRPr="006E2647" w:rsidRDefault="00A64128" w:rsidP="00A64128">
      <w:pPr>
        <w:ind w:left="360"/>
        <w:rPr>
          <w:rFonts w:ascii="Arial" w:hAnsi="Arial" w:cs="Arial"/>
          <w:sz w:val="24"/>
          <w:szCs w:val="24"/>
        </w:rPr>
      </w:pPr>
      <w:r w:rsidRPr="008024F5">
        <w:rPr>
          <w:rFonts w:ascii="Arial" w:hAnsi="Arial" w:cs="Arial"/>
          <w:b/>
          <w:sz w:val="24"/>
          <w:szCs w:val="24"/>
        </w:rPr>
        <w:t>Agency Name</w:t>
      </w:r>
      <w:r w:rsidRPr="006E2647">
        <w:rPr>
          <w:rFonts w:ascii="Arial" w:hAnsi="Arial" w:cs="Arial"/>
          <w:sz w:val="24"/>
          <w:szCs w:val="24"/>
        </w:rPr>
        <w:t>:</w:t>
      </w:r>
    </w:p>
    <w:p w:rsidR="00A64128" w:rsidRDefault="008024F5" w:rsidP="00A6412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</w:t>
      </w:r>
      <w:r w:rsidR="00A64128" w:rsidRPr="008024F5">
        <w:rPr>
          <w:rFonts w:ascii="Arial" w:hAnsi="Arial" w:cs="Arial"/>
          <w:b/>
          <w:sz w:val="24"/>
          <w:szCs w:val="24"/>
        </w:rPr>
        <w:t>Agency Contac</w:t>
      </w:r>
      <w:r w:rsidR="006E2647" w:rsidRPr="008024F5">
        <w:rPr>
          <w:rFonts w:ascii="Arial" w:hAnsi="Arial" w:cs="Arial"/>
          <w:b/>
          <w:sz w:val="24"/>
          <w:szCs w:val="24"/>
        </w:rPr>
        <w:t>t</w:t>
      </w:r>
      <w:r w:rsidR="006E2647">
        <w:rPr>
          <w:rFonts w:ascii="Arial" w:hAnsi="Arial" w:cs="Arial"/>
          <w:sz w:val="24"/>
          <w:szCs w:val="24"/>
        </w:rPr>
        <w:t>:</w:t>
      </w:r>
    </w:p>
    <w:p w:rsidR="006E2647" w:rsidRPr="006E2647" w:rsidRDefault="006E2647" w:rsidP="00A64128">
      <w:pPr>
        <w:ind w:left="360"/>
        <w:rPr>
          <w:rFonts w:ascii="Arial" w:hAnsi="Arial" w:cs="Arial"/>
          <w:sz w:val="24"/>
          <w:szCs w:val="24"/>
        </w:rPr>
      </w:pPr>
      <w:r w:rsidRPr="008024F5">
        <w:rPr>
          <w:rFonts w:ascii="Arial" w:hAnsi="Arial" w:cs="Arial"/>
          <w:b/>
          <w:sz w:val="24"/>
          <w:szCs w:val="24"/>
        </w:rPr>
        <w:t>Agency Contact Phone Number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117"/>
      </w:tblGrid>
      <w:tr w:rsidR="00A64128" w:rsidRPr="006E2647" w:rsidTr="00FA1169">
        <w:tc>
          <w:tcPr>
            <w:tcW w:w="3116" w:type="dxa"/>
          </w:tcPr>
          <w:p w:rsidR="00A64128" w:rsidRPr="008024F5" w:rsidRDefault="00A64128" w:rsidP="00A64128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8024F5">
              <w:rPr>
                <w:rFonts w:ascii="Arial" w:hAnsi="Arial" w:cs="Arial"/>
                <w:b/>
                <w:sz w:val="24"/>
                <w:szCs w:val="24"/>
              </w:rPr>
              <w:t>Name of Critical System</w:t>
            </w:r>
          </w:p>
        </w:tc>
        <w:tc>
          <w:tcPr>
            <w:tcW w:w="3117" w:type="dxa"/>
          </w:tcPr>
          <w:p w:rsidR="00A64128" w:rsidRPr="008024F5" w:rsidRDefault="00A64128" w:rsidP="00797154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8024F5">
              <w:rPr>
                <w:rFonts w:ascii="Arial" w:hAnsi="Arial" w:cs="Arial"/>
                <w:b/>
                <w:sz w:val="24"/>
                <w:szCs w:val="24"/>
              </w:rPr>
              <w:t xml:space="preserve">Name and </w:t>
            </w:r>
            <w:r w:rsidR="00797154" w:rsidRPr="008024F5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Pr="008024F5">
              <w:rPr>
                <w:rFonts w:ascii="Arial" w:hAnsi="Arial" w:cs="Arial"/>
                <w:b/>
                <w:sz w:val="24"/>
                <w:szCs w:val="24"/>
              </w:rPr>
              <w:t xml:space="preserve"> of Business Sponsor</w:t>
            </w:r>
          </w:p>
        </w:tc>
        <w:tc>
          <w:tcPr>
            <w:tcW w:w="3117" w:type="dxa"/>
          </w:tcPr>
          <w:p w:rsidR="0037663A" w:rsidRPr="008024F5" w:rsidRDefault="00A64128" w:rsidP="00B90496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8024F5">
              <w:rPr>
                <w:rFonts w:ascii="Arial" w:hAnsi="Arial" w:cs="Arial"/>
                <w:b/>
                <w:sz w:val="24"/>
                <w:szCs w:val="24"/>
              </w:rPr>
              <w:t xml:space="preserve">Have </w:t>
            </w:r>
            <w:r w:rsidR="002D55E6" w:rsidRPr="008024F5">
              <w:rPr>
                <w:rFonts w:ascii="Arial" w:hAnsi="Arial" w:cs="Arial"/>
                <w:b/>
                <w:sz w:val="24"/>
                <w:szCs w:val="24"/>
              </w:rPr>
              <w:t>known problems</w:t>
            </w:r>
            <w:r w:rsidR="00797154" w:rsidRPr="008024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0496">
              <w:rPr>
                <w:rFonts w:ascii="Arial" w:hAnsi="Arial" w:cs="Arial"/>
                <w:b/>
                <w:sz w:val="24"/>
                <w:szCs w:val="24"/>
              </w:rPr>
              <w:t xml:space="preserve">been reviewed </w:t>
            </w:r>
            <w:r w:rsidR="00797154" w:rsidRPr="008024F5">
              <w:rPr>
                <w:rFonts w:ascii="Arial" w:hAnsi="Arial" w:cs="Arial"/>
                <w:b/>
                <w:sz w:val="24"/>
                <w:szCs w:val="24"/>
              </w:rPr>
              <w:t xml:space="preserve">to ensure appropriate priority and </w:t>
            </w:r>
            <w:r w:rsidR="0037663A">
              <w:rPr>
                <w:rFonts w:ascii="Arial" w:hAnsi="Arial" w:cs="Arial"/>
                <w:b/>
                <w:sz w:val="24"/>
                <w:szCs w:val="24"/>
              </w:rPr>
              <w:t>accountability?</w:t>
            </w:r>
          </w:p>
        </w:tc>
        <w:tc>
          <w:tcPr>
            <w:tcW w:w="3117" w:type="dxa"/>
          </w:tcPr>
          <w:p w:rsidR="00A64128" w:rsidRPr="008024F5" w:rsidRDefault="00797154" w:rsidP="00B90496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8024F5">
              <w:rPr>
                <w:rFonts w:ascii="Arial" w:hAnsi="Arial" w:cs="Arial"/>
                <w:b/>
                <w:sz w:val="24"/>
                <w:szCs w:val="24"/>
              </w:rPr>
              <w:t>Have pending enhancement requests</w:t>
            </w:r>
            <w:r w:rsidR="00B90496">
              <w:rPr>
                <w:rFonts w:ascii="Arial" w:hAnsi="Arial" w:cs="Arial"/>
                <w:b/>
                <w:sz w:val="24"/>
                <w:szCs w:val="24"/>
              </w:rPr>
              <w:t xml:space="preserve"> been reviewed</w:t>
            </w:r>
            <w:r w:rsidRPr="008024F5">
              <w:rPr>
                <w:rFonts w:ascii="Arial" w:hAnsi="Arial" w:cs="Arial"/>
                <w:b/>
                <w:sz w:val="24"/>
                <w:szCs w:val="24"/>
              </w:rPr>
              <w:t xml:space="preserve"> to ensure appropriate priority and </w:t>
            </w:r>
            <w:r w:rsidR="002D55E6" w:rsidRPr="008024F5">
              <w:rPr>
                <w:rFonts w:ascii="Arial" w:hAnsi="Arial" w:cs="Arial"/>
                <w:b/>
                <w:sz w:val="24"/>
                <w:szCs w:val="24"/>
              </w:rPr>
              <w:t>accountability?</w:t>
            </w:r>
          </w:p>
        </w:tc>
      </w:tr>
      <w:tr w:rsidR="00A64128" w:rsidRPr="006E2647" w:rsidTr="00FA1169">
        <w:tc>
          <w:tcPr>
            <w:tcW w:w="3116" w:type="dxa"/>
          </w:tcPr>
          <w:p w:rsidR="00A64128" w:rsidRPr="006E2647" w:rsidRDefault="00A64128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A64128" w:rsidRPr="006E2647" w:rsidRDefault="00A64128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A64128" w:rsidRPr="006E2647" w:rsidRDefault="00A64128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A64128" w:rsidRPr="006E2647" w:rsidRDefault="00A64128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128" w:rsidRPr="006E2647" w:rsidTr="00FA1169">
        <w:tc>
          <w:tcPr>
            <w:tcW w:w="3116" w:type="dxa"/>
          </w:tcPr>
          <w:p w:rsidR="00A64128" w:rsidRPr="006E2647" w:rsidRDefault="00A64128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A64128" w:rsidRPr="006E2647" w:rsidRDefault="00A64128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A64128" w:rsidRPr="006E2647" w:rsidRDefault="00A64128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A64128" w:rsidRPr="006E2647" w:rsidRDefault="00A64128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128" w:rsidRPr="006E2647" w:rsidTr="00FA1169">
        <w:tc>
          <w:tcPr>
            <w:tcW w:w="3116" w:type="dxa"/>
          </w:tcPr>
          <w:p w:rsidR="00A64128" w:rsidRPr="006E2647" w:rsidRDefault="00A64128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A64128" w:rsidRPr="006E2647" w:rsidRDefault="00A64128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A64128" w:rsidRPr="006E2647" w:rsidRDefault="00A64128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A64128" w:rsidRPr="006E2647" w:rsidRDefault="00A64128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128" w:rsidRPr="006E2647" w:rsidTr="00FA1169">
        <w:tc>
          <w:tcPr>
            <w:tcW w:w="3116" w:type="dxa"/>
          </w:tcPr>
          <w:p w:rsidR="00A64128" w:rsidRPr="006E2647" w:rsidRDefault="00A64128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A64128" w:rsidRPr="006E2647" w:rsidRDefault="00A64128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A64128" w:rsidRPr="006E2647" w:rsidRDefault="00A64128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A64128" w:rsidRPr="006E2647" w:rsidRDefault="00A64128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647" w:rsidRPr="006E2647" w:rsidTr="00FA1169">
        <w:tc>
          <w:tcPr>
            <w:tcW w:w="3116" w:type="dxa"/>
          </w:tcPr>
          <w:p w:rsidR="006E2647" w:rsidRPr="006E2647" w:rsidRDefault="006E2647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2647" w:rsidRPr="006E2647" w:rsidRDefault="006E2647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2647" w:rsidRPr="006E2647" w:rsidRDefault="006E2647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2647" w:rsidRPr="006E2647" w:rsidRDefault="006E2647" w:rsidP="00A6412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128" w:rsidRDefault="00A64128" w:rsidP="00A64128">
      <w:pPr>
        <w:ind w:left="360"/>
      </w:pPr>
    </w:p>
    <w:p w:rsidR="006323AF" w:rsidRPr="008024F5" w:rsidRDefault="0037663A">
      <w:pPr>
        <w:rPr>
          <w:b/>
        </w:rPr>
      </w:pPr>
      <w:r>
        <w:rPr>
          <w:b/>
        </w:rPr>
        <w:tab/>
      </w:r>
    </w:p>
    <w:p w:rsidR="006A50D6" w:rsidRDefault="006A50D6" w:rsidP="006E2647">
      <w:pPr>
        <w:ind w:left="360"/>
        <w:rPr>
          <w:rFonts w:ascii="Arial" w:hAnsi="Arial" w:cs="Arial"/>
          <w:sz w:val="24"/>
          <w:szCs w:val="24"/>
        </w:rPr>
      </w:pPr>
      <w:r w:rsidRPr="008024F5">
        <w:rPr>
          <w:rFonts w:ascii="Arial" w:hAnsi="Arial" w:cs="Arial"/>
          <w:b/>
          <w:sz w:val="24"/>
          <w:szCs w:val="24"/>
        </w:rPr>
        <w:t xml:space="preserve">Name of Agency </w:t>
      </w:r>
      <w:r w:rsidR="00DF36C6">
        <w:rPr>
          <w:rFonts w:ascii="Arial" w:hAnsi="Arial" w:cs="Arial"/>
          <w:b/>
          <w:sz w:val="24"/>
          <w:szCs w:val="24"/>
        </w:rPr>
        <w:t>Director</w:t>
      </w:r>
      <w:r>
        <w:rPr>
          <w:rFonts w:ascii="Arial" w:hAnsi="Arial" w:cs="Arial"/>
          <w:sz w:val="24"/>
          <w:szCs w:val="24"/>
        </w:rPr>
        <w:t>:</w:t>
      </w:r>
    </w:p>
    <w:p w:rsidR="006E2647" w:rsidRPr="006E2647" w:rsidRDefault="006E2647" w:rsidP="006E2647">
      <w:pPr>
        <w:ind w:left="360"/>
        <w:rPr>
          <w:rFonts w:ascii="Arial" w:hAnsi="Arial" w:cs="Arial"/>
          <w:sz w:val="24"/>
          <w:szCs w:val="24"/>
        </w:rPr>
      </w:pPr>
      <w:r w:rsidRPr="008024F5">
        <w:rPr>
          <w:rFonts w:ascii="Arial" w:hAnsi="Arial" w:cs="Arial"/>
          <w:b/>
          <w:sz w:val="24"/>
          <w:szCs w:val="24"/>
        </w:rPr>
        <w:t xml:space="preserve">Signature of Agency </w:t>
      </w:r>
      <w:r w:rsidR="00DF36C6">
        <w:rPr>
          <w:rFonts w:ascii="Arial" w:hAnsi="Arial" w:cs="Arial"/>
          <w:b/>
          <w:sz w:val="24"/>
          <w:szCs w:val="24"/>
        </w:rPr>
        <w:t>Director</w:t>
      </w:r>
      <w:r w:rsidRPr="008024F5">
        <w:rPr>
          <w:rFonts w:ascii="Arial" w:hAnsi="Arial" w:cs="Arial"/>
          <w:b/>
          <w:sz w:val="24"/>
          <w:szCs w:val="24"/>
        </w:rPr>
        <w:t>/Date</w:t>
      </w:r>
      <w:r w:rsidRPr="006E2647">
        <w:rPr>
          <w:rFonts w:ascii="Arial" w:hAnsi="Arial" w:cs="Arial"/>
          <w:sz w:val="24"/>
          <w:szCs w:val="24"/>
        </w:rPr>
        <w:t>:</w:t>
      </w:r>
    </w:p>
    <w:sectPr w:rsidR="006E2647" w:rsidRPr="006E2647" w:rsidSect="00A641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28"/>
    <w:rsid w:val="002D55E6"/>
    <w:rsid w:val="0034075C"/>
    <w:rsid w:val="0037663A"/>
    <w:rsid w:val="00547D7F"/>
    <w:rsid w:val="00574202"/>
    <w:rsid w:val="005A621B"/>
    <w:rsid w:val="006A50D6"/>
    <w:rsid w:val="006A5A5D"/>
    <w:rsid w:val="006E2647"/>
    <w:rsid w:val="00797154"/>
    <w:rsid w:val="008024F5"/>
    <w:rsid w:val="00A64128"/>
    <w:rsid w:val="00B90496"/>
    <w:rsid w:val="00D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E331C-8874-4E0B-87BB-C465D77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2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Langen, Sue (OCIO)</dc:creator>
  <cp:keywords/>
  <dc:description/>
  <cp:lastModifiedBy>Langen, Sue (WaTech)</cp:lastModifiedBy>
  <cp:revision>2</cp:revision>
  <dcterms:created xsi:type="dcterms:W3CDTF">2016-03-28T18:36:00Z</dcterms:created>
  <dcterms:modified xsi:type="dcterms:W3CDTF">2016-03-28T18:36:00Z</dcterms:modified>
</cp:coreProperties>
</file>